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BE1B" w14:textId="77777777" w:rsidR="000712D5" w:rsidRDefault="00000000">
      <w:pPr>
        <w:tabs>
          <w:tab w:val="left" w:pos="5661"/>
        </w:tabs>
        <w:jc w:val="left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附件1</w:t>
      </w:r>
    </w:p>
    <w:p w14:paraId="3A0DEAD3" w14:textId="77777777" w:rsidR="000712D5" w:rsidRDefault="00000000">
      <w:pPr>
        <w:snapToGrid w:val="0"/>
        <w:spacing w:afterLines="50" w:after="163" w:line="500" w:lineRule="exact"/>
        <w:jc w:val="center"/>
        <w:rPr>
          <w:rFonts w:ascii="方正仿宋简体" w:eastAsia="方正仿宋简体" w:hAnsi="方正仿宋简体" w:cs="方正仿宋简体" w:hint="eastAsia"/>
          <w:sz w:val="36"/>
          <w:szCs w:val="36"/>
          <w:lang w:val="en"/>
        </w:rPr>
      </w:pPr>
      <w:r>
        <w:rPr>
          <w:rFonts w:ascii="方正仿宋简体" w:eastAsia="方正仿宋简体" w:hAnsi="方正仿宋简体" w:cs="方正仿宋简体" w:hint="eastAsia"/>
          <w:sz w:val="36"/>
          <w:szCs w:val="36"/>
        </w:rPr>
        <w:t>2026年海淀区高中阶段体育特长生报名表</w:t>
      </w: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3695"/>
        <w:gridCol w:w="1668"/>
        <w:gridCol w:w="289"/>
        <w:gridCol w:w="2520"/>
      </w:tblGrid>
      <w:tr w:rsidR="000712D5" w14:paraId="09BC25B8" w14:textId="77777777">
        <w:trPr>
          <w:trHeight w:val="567"/>
          <w:jc w:val="center"/>
        </w:trPr>
        <w:tc>
          <w:tcPr>
            <w:tcW w:w="1986" w:type="dxa"/>
            <w:vAlign w:val="center"/>
          </w:tcPr>
          <w:p w14:paraId="42F67266" w14:textId="77777777" w:rsidR="000712D5" w:rsidRDefault="00000000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中考报名号</w:t>
            </w:r>
          </w:p>
        </w:tc>
        <w:tc>
          <w:tcPr>
            <w:tcW w:w="3695" w:type="dxa"/>
            <w:vAlign w:val="center"/>
          </w:tcPr>
          <w:p w14:paraId="038F936B" w14:textId="77777777" w:rsidR="000712D5" w:rsidRDefault="000712D5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668" w:type="dxa"/>
            <w:vAlign w:val="center"/>
          </w:tcPr>
          <w:p w14:paraId="3617139D" w14:textId="77777777" w:rsidR="000712D5" w:rsidRDefault="00000000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姓    名</w:t>
            </w:r>
          </w:p>
        </w:tc>
        <w:tc>
          <w:tcPr>
            <w:tcW w:w="2809" w:type="dxa"/>
            <w:gridSpan w:val="2"/>
            <w:vAlign w:val="center"/>
          </w:tcPr>
          <w:p w14:paraId="2E583A2A" w14:textId="77777777" w:rsidR="000712D5" w:rsidRDefault="000712D5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</w:tr>
      <w:tr w:rsidR="000712D5" w14:paraId="4862B0DB" w14:textId="77777777">
        <w:trPr>
          <w:trHeight w:val="501"/>
          <w:jc w:val="center"/>
        </w:trPr>
        <w:tc>
          <w:tcPr>
            <w:tcW w:w="1986" w:type="dxa"/>
            <w:vAlign w:val="center"/>
          </w:tcPr>
          <w:p w14:paraId="11FFA9C3" w14:textId="77777777" w:rsidR="000712D5" w:rsidRDefault="00000000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性      别</w:t>
            </w:r>
          </w:p>
        </w:tc>
        <w:tc>
          <w:tcPr>
            <w:tcW w:w="3695" w:type="dxa"/>
            <w:vAlign w:val="center"/>
          </w:tcPr>
          <w:p w14:paraId="18204DDF" w14:textId="77777777" w:rsidR="000712D5" w:rsidRDefault="000712D5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668" w:type="dxa"/>
            <w:vAlign w:val="center"/>
          </w:tcPr>
          <w:p w14:paraId="2A58280C" w14:textId="77777777" w:rsidR="000712D5" w:rsidRDefault="00000000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联系电话</w:t>
            </w:r>
          </w:p>
        </w:tc>
        <w:tc>
          <w:tcPr>
            <w:tcW w:w="2809" w:type="dxa"/>
            <w:gridSpan w:val="2"/>
            <w:vAlign w:val="center"/>
          </w:tcPr>
          <w:p w14:paraId="13052B81" w14:textId="77777777" w:rsidR="000712D5" w:rsidRDefault="000712D5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</w:tr>
      <w:tr w:rsidR="000712D5" w14:paraId="7667420C" w14:textId="77777777">
        <w:trPr>
          <w:trHeight w:val="501"/>
          <w:jc w:val="center"/>
        </w:trPr>
        <w:tc>
          <w:tcPr>
            <w:tcW w:w="1986" w:type="dxa"/>
            <w:vAlign w:val="center"/>
          </w:tcPr>
          <w:p w14:paraId="0D2795DB" w14:textId="77777777" w:rsidR="000712D5" w:rsidRDefault="00000000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50"/>
                <w:kern w:val="0"/>
                <w:sz w:val="30"/>
                <w:szCs w:val="30"/>
              </w:rPr>
              <w:t>特长项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30"/>
                <w:szCs w:val="30"/>
              </w:rPr>
              <w:t>目</w:t>
            </w:r>
          </w:p>
        </w:tc>
        <w:tc>
          <w:tcPr>
            <w:tcW w:w="8172" w:type="dxa"/>
            <w:gridSpan w:val="4"/>
            <w:vAlign w:val="center"/>
          </w:tcPr>
          <w:p w14:paraId="42ACB34C" w14:textId="77777777" w:rsidR="000712D5" w:rsidRDefault="000712D5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</w:tr>
      <w:tr w:rsidR="000712D5" w14:paraId="60F52C31" w14:textId="77777777">
        <w:trPr>
          <w:trHeight w:val="2906"/>
          <w:jc w:val="center"/>
        </w:trPr>
        <w:tc>
          <w:tcPr>
            <w:tcW w:w="10158" w:type="dxa"/>
            <w:gridSpan w:val="5"/>
            <w:tcBorders>
              <w:bottom w:val="double" w:sz="4" w:space="0" w:color="auto"/>
            </w:tcBorders>
          </w:tcPr>
          <w:p w14:paraId="725DC596" w14:textId="77777777" w:rsidR="000712D5" w:rsidRDefault="00000000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毕业学校：</w:t>
            </w:r>
          </w:p>
          <w:p w14:paraId="1271F5D2" w14:textId="77777777" w:rsidR="000712D5" w:rsidRDefault="00000000">
            <w:pPr>
              <w:spacing w:line="480" w:lineRule="exact"/>
              <w:ind w:left="300" w:hangingChars="100" w:hanging="300"/>
              <w:rPr>
                <w:rFonts w:ascii="方正仿宋简体" w:eastAsia="方正仿宋简体" w:hAnsi="方正仿宋简体" w:cs="方正仿宋简体" w:hint="eastAsia"/>
                <w:sz w:val="30"/>
                <w:szCs w:val="30"/>
                <w:u w:val="single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  <w:u w:val="single"/>
              </w:rPr>
              <w:t xml:space="preserve">                         </w:t>
            </w:r>
          </w:p>
          <w:p w14:paraId="38F0232D" w14:textId="77777777" w:rsidR="000712D5" w:rsidRDefault="00000000">
            <w:pPr>
              <w:suppressAutoHyphens/>
              <w:spacing w:line="480" w:lineRule="exact"/>
              <w:ind w:leftChars="143" w:left="343" w:firstLineChars="100" w:firstLine="300"/>
              <w:jc w:val="left"/>
              <w:rPr>
                <w:rFonts w:ascii="方正仿宋简体" w:eastAsia="方正仿宋简体" w:hAnsi="方正仿宋简体" w:cs="方正仿宋简体" w:hint="eastAsia"/>
                <w:sz w:val="30"/>
                <w:szCs w:val="30"/>
                <w:u w:val="single"/>
              </w:rPr>
            </w:pPr>
            <w:r>
              <w:rPr>
                <w:rFonts w:ascii="方正仿宋简体" w:eastAsia="方正仿宋简体" w:hAnsi="方正仿宋简体" w:cs="方正仿宋简体" w:hint="eastAsia"/>
                <w:snapToGrid w:val="0"/>
                <w:color w:val="000000"/>
                <w:sz w:val="30"/>
                <w:szCs w:val="30"/>
                <w:lang w:bidi="ar"/>
              </w:rPr>
              <w:t>该生已参加今年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napToGrid w:val="0"/>
                <w:color w:val="000000"/>
                <w:sz w:val="30"/>
                <w:szCs w:val="30"/>
                <w:lang w:bidi="ar"/>
              </w:rPr>
              <w:t>初中学考报名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napToGrid w:val="0"/>
                <w:color w:val="000000"/>
                <w:sz w:val="30"/>
                <w:szCs w:val="30"/>
                <w:lang w:bidi="ar"/>
              </w:rPr>
              <w:t>且具有普通高中升学资格</w:t>
            </w:r>
          </w:p>
          <w:p w14:paraId="6F823D6D" w14:textId="77777777" w:rsidR="000712D5" w:rsidRDefault="000712D5">
            <w:pPr>
              <w:spacing w:line="480" w:lineRule="exact"/>
              <w:ind w:firstLineChars="250" w:firstLine="750"/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</w:pPr>
          </w:p>
          <w:p w14:paraId="727B74C2" w14:textId="77777777" w:rsidR="000712D5" w:rsidRDefault="00000000">
            <w:pPr>
              <w:spacing w:line="480" w:lineRule="exact"/>
              <w:ind w:firstLineChars="250" w:firstLine="750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30"/>
                <w:szCs w:val="30"/>
              </w:rPr>
              <w:t>（盖校章和学校体育负责人签字）</w:t>
            </w:r>
          </w:p>
          <w:p w14:paraId="053B218E" w14:textId="77777777" w:rsidR="000712D5" w:rsidRDefault="00000000">
            <w:pPr>
              <w:spacing w:line="480" w:lineRule="exact"/>
              <w:ind w:rightChars="102" w:right="245"/>
              <w:jc w:val="righ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年  月  日</w:t>
            </w:r>
          </w:p>
          <w:p w14:paraId="4882E76D" w14:textId="77777777" w:rsidR="000712D5" w:rsidRDefault="000712D5">
            <w:pPr>
              <w:spacing w:line="480" w:lineRule="exact"/>
              <w:ind w:rightChars="107" w:right="257"/>
              <w:jc w:val="righ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</w:tr>
      <w:tr w:rsidR="000712D5" w14:paraId="6B8B06E5" w14:textId="77777777">
        <w:trPr>
          <w:trHeight w:val="541"/>
          <w:jc w:val="center"/>
        </w:trPr>
        <w:tc>
          <w:tcPr>
            <w:tcW w:w="10158" w:type="dxa"/>
            <w:gridSpan w:val="5"/>
            <w:tcBorders>
              <w:top w:val="double" w:sz="4" w:space="0" w:color="auto"/>
            </w:tcBorders>
          </w:tcPr>
          <w:p w14:paraId="38AD4DB6" w14:textId="77777777" w:rsidR="000712D5" w:rsidRDefault="00000000">
            <w:pPr>
              <w:spacing w:line="480" w:lineRule="exact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以下由招生学校组织测试合格考生填写</w:t>
            </w:r>
          </w:p>
        </w:tc>
      </w:tr>
      <w:tr w:rsidR="000712D5" w14:paraId="1A034F93" w14:textId="77777777">
        <w:trPr>
          <w:trHeight w:val="501"/>
          <w:jc w:val="center"/>
        </w:trPr>
        <w:tc>
          <w:tcPr>
            <w:tcW w:w="1986" w:type="dxa"/>
            <w:vAlign w:val="center"/>
          </w:tcPr>
          <w:p w14:paraId="4F947FD8" w14:textId="77777777" w:rsidR="000712D5" w:rsidRDefault="00000000">
            <w:pPr>
              <w:spacing w:line="480" w:lineRule="exact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考生签字</w:t>
            </w:r>
          </w:p>
        </w:tc>
        <w:tc>
          <w:tcPr>
            <w:tcW w:w="3695" w:type="dxa"/>
            <w:vAlign w:val="center"/>
          </w:tcPr>
          <w:p w14:paraId="0EF956AA" w14:textId="77777777" w:rsidR="000712D5" w:rsidRDefault="000712D5">
            <w:pPr>
              <w:spacing w:line="480" w:lineRule="exact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0E7E7F65" w14:textId="77777777" w:rsidR="000712D5" w:rsidRDefault="00000000">
            <w:pPr>
              <w:spacing w:line="480" w:lineRule="exact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监护人签字</w:t>
            </w:r>
          </w:p>
        </w:tc>
        <w:tc>
          <w:tcPr>
            <w:tcW w:w="2520" w:type="dxa"/>
            <w:vAlign w:val="center"/>
          </w:tcPr>
          <w:p w14:paraId="25E9EBAF" w14:textId="77777777" w:rsidR="000712D5" w:rsidRDefault="000712D5">
            <w:pPr>
              <w:spacing w:line="480" w:lineRule="exact"/>
              <w:jc w:val="center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</w:p>
        </w:tc>
      </w:tr>
      <w:tr w:rsidR="000712D5" w14:paraId="32A05311" w14:textId="77777777">
        <w:trPr>
          <w:trHeight w:val="2206"/>
          <w:jc w:val="center"/>
        </w:trPr>
        <w:tc>
          <w:tcPr>
            <w:tcW w:w="5681" w:type="dxa"/>
            <w:gridSpan w:val="2"/>
          </w:tcPr>
          <w:p w14:paraId="0C107A52" w14:textId="77777777" w:rsidR="000712D5" w:rsidRDefault="00000000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招生学校意见</w:t>
            </w:r>
          </w:p>
          <w:p w14:paraId="6F314CF1" w14:textId="77777777" w:rsidR="000712D5" w:rsidRDefault="000712D5">
            <w:pPr>
              <w:spacing w:line="480" w:lineRule="exact"/>
              <w:ind w:firstLineChars="950" w:firstLine="2660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  <w:p w14:paraId="51619962" w14:textId="77777777" w:rsidR="000712D5" w:rsidRDefault="000712D5">
            <w:pPr>
              <w:spacing w:line="480" w:lineRule="exact"/>
              <w:ind w:firstLineChars="950" w:firstLine="2660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  <w:p w14:paraId="28462ABB" w14:textId="77777777" w:rsidR="000712D5" w:rsidRDefault="00000000">
            <w:pPr>
              <w:spacing w:line="480" w:lineRule="exact"/>
              <w:ind w:firstLineChars="950" w:firstLine="2660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（盖章）</w:t>
            </w:r>
          </w:p>
          <w:p w14:paraId="26E21184" w14:textId="77777777" w:rsidR="000712D5" w:rsidRDefault="00000000">
            <w:pPr>
              <w:spacing w:line="480" w:lineRule="exact"/>
              <w:ind w:firstLineChars="950" w:firstLine="2660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  月   日</w:t>
            </w:r>
          </w:p>
        </w:tc>
        <w:tc>
          <w:tcPr>
            <w:tcW w:w="4477" w:type="dxa"/>
            <w:gridSpan w:val="3"/>
          </w:tcPr>
          <w:p w14:paraId="49C6B6AA" w14:textId="77777777" w:rsidR="000712D5" w:rsidRDefault="00000000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主管部门意见</w:t>
            </w:r>
          </w:p>
          <w:p w14:paraId="675A7D0F" w14:textId="77777777" w:rsidR="000712D5" w:rsidRDefault="000712D5">
            <w:pPr>
              <w:spacing w:line="480" w:lineRule="exact"/>
              <w:ind w:firstLineChars="950" w:firstLine="2660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  <w:p w14:paraId="157C9878" w14:textId="77777777" w:rsidR="000712D5" w:rsidRDefault="000712D5">
            <w:pPr>
              <w:spacing w:line="480" w:lineRule="exact"/>
              <w:ind w:firstLineChars="950" w:firstLine="2660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  <w:p w14:paraId="67F1FC46" w14:textId="77777777" w:rsidR="000712D5" w:rsidRDefault="00000000">
            <w:pPr>
              <w:wordWrap w:val="0"/>
              <w:spacing w:line="480" w:lineRule="exact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（盖章）     </w:t>
            </w:r>
          </w:p>
          <w:p w14:paraId="4967EA9D" w14:textId="77777777" w:rsidR="000712D5" w:rsidRDefault="00000000">
            <w:pPr>
              <w:spacing w:line="480" w:lineRule="exact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         月    日</w:t>
            </w:r>
          </w:p>
        </w:tc>
      </w:tr>
      <w:tr w:rsidR="000712D5" w14:paraId="6C6AD91E" w14:textId="77777777">
        <w:trPr>
          <w:trHeight w:val="3631"/>
          <w:jc w:val="center"/>
        </w:trPr>
        <w:tc>
          <w:tcPr>
            <w:tcW w:w="10158" w:type="dxa"/>
            <w:gridSpan w:val="5"/>
          </w:tcPr>
          <w:p w14:paraId="4B9F7856" w14:textId="77777777" w:rsidR="000712D5" w:rsidRDefault="00000000">
            <w:pPr>
              <w:spacing w:line="480" w:lineRule="exact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注意事项：</w:t>
            </w:r>
          </w:p>
          <w:p w14:paraId="3FD847D2" w14:textId="77777777" w:rsidR="000712D5" w:rsidRDefault="00000000">
            <w:pPr>
              <w:numPr>
                <w:ilvl w:val="0"/>
                <w:numId w:val="2"/>
              </w:numPr>
              <w:spacing w:line="480" w:lineRule="exact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此表由考生所在初中学校发给报名参加体育特长生测试的考生（每生一张）。</w:t>
            </w:r>
          </w:p>
          <w:p w14:paraId="67480F30" w14:textId="77777777" w:rsidR="000712D5" w:rsidRDefault="00000000">
            <w:pPr>
              <w:numPr>
                <w:ilvl w:val="0"/>
                <w:numId w:val="2"/>
              </w:numPr>
              <w:spacing w:line="480" w:lineRule="exact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考生需持加盖毕业学校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校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章和学校体育负责人签字的报名表和身份证，于测试当日到招生学校复核并参加专项测试。具体报名和测试时间请登陆各招生学校网站或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微信公众号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等平台查询。</w:t>
            </w:r>
          </w:p>
          <w:p w14:paraId="527BA4B7" w14:textId="77777777" w:rsidR="000712D5" w:rsidRDefault="00000000">
            <w:pPr>
              <w:numPr>
                <w:ilvl w:val="0"/>
                <w:numId w:val="2"/>
              </w:numPr>
              <w:spacing w:line="480" w:lineRule="exact"/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考生经招生学校测试合格后，须将此表交给招生学校。</w:t>
            </w:r>
          </w:p>
        </w:tc>
      </w:tr>
    </w:tbl>
    <w:p w14:paraId="5A184F87" w14:textId="2EABA4CE" w:rsidR="000712D5" w:rsidRDefault="000712D5">
      <w:pPr>
        <w:spacing w:line="520" w:lineRule="atLeast"/>
        <w:jc w:val="left"/>
        <w:rPr>
          <w:rFonts w:ascii="方正仿宋简体" w:eastAsia="方正仿宋简体" w:hAnsi="方正仿宋简体" w:cs="方正仿宋简体" w:hint="eastAsia"/>
          <w:sz w:val="36"/>
          <w:szCs w:val="36"/>
        </w:rPr>
      </w:pPr>
    </w:p>
    <w:sectPr w:rsidR="000712D5">
      <w:pgSz w:w="11906" w:h="16838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4E3D5" w14:textId="77777777" w:rsidR="00081416" w:rsidRDefault="00081416" w:rsidP="00A371BE">
      <w:r>
        <w:separator/>
      </w:r>
    </w:p>
  </w:endnote>
  <w:endnote w:type="continuationSeparator" w:id="0">
    <w:p w14:paraId="3AFC0A4B" w14:textId="77777777" w:rsidR="00081416" w:rsidRDefault="00081416" w:rsidP="00A3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E92E0" w14:textId="77777777" w:rsidR="00081416" w:rsidRDefault="00081416" w:rsidP="00A371BE">
      <w:r>
        <w:separator/>
      </w:r>
    </w:p>
  </w:footnote>
  <w:footnote w:type="continuationSeparator" w:id="0">
    <w:p w14:paraId="043123E9" w14:textId="77777777" w:rsidR="00081416" w:rsidRDefault="00081416" w:rsidP="00A37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BC148B"/>
    <w:multiLevelType w:val="singleLevel"/>
    <w:tmpl w:val="F6BC148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67555848">
    <w:abstractNumId w:val="0"/>
  </w:num>
  <w:num w:numId="2" w16cid:durableId="238293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5E"/>
    <w:rsid w:val="9BBB1DB6"/>
    <w:rsid w:val="AF7B85CE"/>
    <w:rsid w:val="BCDED090"/>
    <w:rsid w:val="BFB77F58"/>
    <w:rsid w:val="DB67ECC2"/>
    <w:rsid w:val="DFBF5886"/>
    <w:rsid w:val="ED7B33B9"/>
    <w:rsid w:val="ED7F7A95"/>
    <w:rsid w:val="EEBB39D0"/>
    <w:rsid w:val="F97CBA92"/>
    <w:rsid w:val="FBAF9D21"/>
    <w:rsid w:val="FEEF36DF"/>
    <w:rsid w:val="FEFF6B89"/>
    <w:rsid w:val="FFAE453D"/>
    <w:rsid w:val="000114AB"/>
    <w:rsid w:val="00011EAB"/>
    <w:rsid w:val="000205B8"/>
    <w:rsid w:val="000303F5"/>
    <w:rsid w:val="00034F82"/>
    <w:rsid w:val="00036331"/>
    <w:rsid w:val="000420A7"/>
    <w:rsid w:val="0004723E"/>
    <w:rsid w:val="00050888"/>
    <w:rsid w:val="000712D5"/>
    <w:rsid w:val="00072AF4"/>
    <w:rsid w:val="00072B29"/>
    <w:rsid w:val="00075301"/>
    <w:rsid w:val="00081416"/>
    <w:rsid w:val="00082278"/>
    <w:rsid w:val="000901B4"/>
    <w:rsid w:val="00095D45"/>
    <w:rsid w:val="000A3109"/>
    <w:rsid w:val="000C372A"/>
    <w:rsid w:val="000C72FA"/>
    <w:rsid w:val="000F1F00"/>
    <w:rsid w:val="00127889"/>
    <w:rsid w:val="00133666"/>
    <w:rsid w:val="00152458"/>
    <w:rsid w:val="00160766"/>
    <w:rsid w:val="0016302E"/>
    <w:rsid w:val="00173066"/>
    <w:rsid w:val="001A5B16"/>
    <w:rsid w:val="001C751B"/>
    <w:rsid w:val="001D1B40"/>
    <w:rsid w:val="001D1D02"/>
    <w:rsid w:val="001F1518"/>
    <w:rsid w:val="00205152"/>
    <w:rsid w:val="00210AFE"/>
    <w:rsid w:val="00216FCB"/>
    <w:rsid w:val="0024601E"/>
    <w:rsid w:val="002515DE"/>
    <w:rsid w:val="0026530D"/>
    <w:rsid w:val="00281AC8"/>
    <w:rsid w:val="00293E6D"/>
    <w:rsid w:val="002A6D8A"/>
    <w:rsid w:val="002B637C"/>
    <w:rsid w:val="002C64CB"/>
    <w:rsid w:val="002D31E8"/>
    <w:rsid w:val="002D5E45"/>
    <w:rsid w:val="002D7E04"/>
    <w:rsid w:val="002E75AE"/>
    <w:rsid w:val="003064CA"/>
    <w:rsid w:val="00322738"/>
    <w:rsid w:val="00331AE3"/>
    <w:rsid w:val="00337BD1"/>
    <w:rsid w:val="00341638"/>
    <w:rsid w:val="003430C9"/>
    <w:rsid w:val="00352A99"/>
    <w:rsid w:val="0036072B"/>
    <w:rsid w:val="00364E78"/>
    <w:rsid w:val="00374C90"/>
    <w:rsid w:val="003B53C5"/>
    <w:rsid w:val="003C3CC5"/>
    <w:rsid w:val="003D2744"/>
    <w:rsid w:val="003D4EF8"/>
    <w:rsid w:val="003F1E59"/>
    <w:rsid w:val="003F252C"/>
    <w:rsid w:val="004049B1"/>
    <w:rsid w:val="00411003"/>
    <w:rsid w:val="004256E9"/>
    <w:rsid w:val="00432019"/>
    <w:rsid w:val="004342AC"/>
    <w:rsid w:val="0044733F"/>
    <w:rsid w:val="00452218"/>
    <w:rsid w:val="0046787D"/>
    <w:rsid w:val="00483843"/>
    <w:rsid w:val="00486FE2"/>
    <w:rsid w:val="004B4053"/>
    <w:rsid w:val="004F5E5A"/>
    <w:rsid w:val="004F6293"/>
    <w:rsid w:val="005017E2"/>
    <w:rsid w:val="00501C3C"/>
    <w:rsid w:val="00505C9A"/>
    <w:rsid w:val="00545E48"/>
    <w:rsid w:val="00555C54"/>
    <w:rsid w:val="005C48CF"/>
    <w:rsid w:val="005D2676"/>
    <w:rsid w:val="005D5152"/>
    <w:rsid w:val="005E043A"/>
    <w:rsid w:val="005E0EF3"/>
    <w:rsid w:val="005E1FAC"/>
    <w:rsid w:val="00622F12"/>
    <w:rsid w:val="00623B33"/>
    <w:rsid w:val="006244DB"/>
    <w:rsid w:val="00625D58"/>
    <w:rsid w:val="006414A0"/>
    <w:rsid w:val="0064195C"/>
    <w:rsid w:val="006703E1"/>
    <w:rsid w:val="00685D66"/>
    <w:rsid w:val="006A5923"/>
    <w:rsid w:val="006A7AAD"/>
    <w:rsid w:val="006D00E1"/>
    <w:rsid w:val="006D13F2"/>
    <w:rsid w:val="006D179A"/>
    <w:rsid w:val="006D28D3"/>
    <w:rsid w:val="006D5543"/>
    <w:rsid w:val="006E2A0F"/>
    <w:rsid w:val="006E43ED"/>
    <w:rsid w:val="006F6321"/>
    <w:rsid w:val="00712620"/>
    <w:rsid w:val="00762641"/>
    <w:rsid w:val="007777D3"/>
    <w:rsid w:val="00795030"/>
    <w:rsid w:val="007A1688"/>
    <w:rsid w:val="007A2177"/>
    <w:rsid w:val="007B34D4"/>
    <w:rsid w:val="007C2B68"/>
    <w:rsid w:val="007E050A"/>
    <w:rsid w:val="007E6C7C"/>
    <w:rsid w:val="008002AA"/>
    <w:rsid w:val="008234FE"/>
    <w:rsid w:val="00824C8E"/>
    <w:rsid w:val="00835E8D"/>
    <w:rsid w:val="00843A25"/>
    <w:rsid w:val="008471DF"/>
    <w:rsid w:val="008521F5"/>
    <w:rsid w:val="00861279"/>
    <w:rsid w:val="00862820"/>
    <w:rsid w:val="00885D71"/>
    <w:rsid w:val="008A0EA0"/>
    <w:rsid w:val="008A4467"/>
    <w:rsid w:val="008B1711"/>
    <w:rsid w:val="008D5D14"/>
    <w:rsid w:val="008E2FE6"/>
    <w:rsid w:val="009141A4"/>
    <w:rsid w:val="00933405"/>
    <w:rsid w:val="009433B2"/>
    <w:rsid w:val="0095190C"/>
    <w:rsid w:val="00973EDC"/>
    <w:rsid w:val="009A6E63"/>
    <w:rsid w:val="009C1EF8"/>
    <w:rsid w:val="009F5736"/>
    <w:rsid w:val="00A06927"/>
    <w:rsid w:val="00A371BE"/>
    <w:rsid w:val="00A539B0"/>
    <w:rsid w:val="00A60425"/>
    <w:rsid w:val="00A60CB6"/>
    <w:rsid w:val="00A73BA4"/>
    <w:rsid w:val="00A74220"/>
    <w:rsid w:val="00A76595"/>
    <w:rsid w:val="00A77989"/>
    <w:rsid w:val="00A81BCA"/>
    <w:rsid w:val="00A845B5"/>
    <w:rsid w:val="00AA558C"/>
    <w:rsid w:val="00AC5E7F"/>
    <w:rsid w:val="00AE2A75"/>
    <w:rsid w:val="00B1150B"/>
    <w:rsid w:val="00B11BDA"/>
    <w:rsid w:val="00B45674"/>
    <w:rsid w:val="00B6757B"/>
    <w:rsid w:val="00B726D2"/>
    <w:rsid w:val="00BA3533"/>
    <w:rsid w:val="00BA3798"/>
    <w:rsid w:val="00BA47BE"/>
    <w:rsid w:val="00BC2596"/>
    <w:rsid w:val="00BF053C"/>
    <w:rsid w:val="00C00F3C"/>
    <w:rsid w:val="00C01A73"/>
    <w:rsid w:val="00C06A45"/>
    <w:rsid w:val="00C1437C"/>
    <w:rsid w:val="00C16E84"/>
    <w:rsid w:val="00C253C1"/>
    <w:rsid w:val="00C30CAF"/>
    <w:rsid w:val="00C34A08"/>
    <w:rsid w:val="00C5303E"/>
    <w:rsid w:val="00C55D60"/>
    <w:rsid w:val="00C6625E"/>
    <w:rsid w:val="00C75D18"/>
    <w:rsid w:val="00C807F4"/>
    <w:rsid w:val="00C90ED4"/>
    <w:rsid w:val="00CA1FA5"/>
    <w:rsid w:val="00CA240F"/>
    <w:rsid w:val="00CA7143"/>
    <w:rsid w:val="00CB0553"/>
    <w:rsid w:val="00CB28B5"/>
    <w:rsid w:val="00CB353A"/>
    <w:rsid w:val="00CB74C6"/>
    <w:rsid w:val="00CE7FC9"/>
    <w:rsid w:val="00CF583E"/>
    <w:rsid w:val="00CF5C89"/>
    <w:rsid w:val="00D01891"/>
    <w:rsid w:val="00D0461D"/>
    <w:rsid w:val="00D3026A"/>
    <w:rsid w:val="00D37911"/>
    <w:rsid w:val="00D43E36"/>
    <w:rsid w:val="00D6696F"/>
    <w:rsid w:val="00D67034"/>
    <w:rsid w:val="00D9270C"/>
    <w:rsid w:val="00DC6E7A"/>
    <w:rsid w:val="00DE111C"/>
    <w:rsid w:val="00DE1EED"/>
    <w:rsid w:val="00DE29AD"/>
    <w:rsid w:val="00DF3C89"/>
    <w:rsid w:val="00E00EB2"/>
    <w:rsid w:val="00E037BE"/>
    <w:rsid w:val="00E06489"/>
    <w:rsid w:val="00E06B48"/>
    <w:rsid w:val="00E7192C"/>
    <w:rsid w:val="00E86839"/>
    <w:rsid w:val="00E93D51"/>
    <w:rsid w:val="00EB6BD3"/>
    <w:rsid w:val="00ED0EF6"/>
    <w:rsid w:val="00F053C5"/>
    <w:rsid w:val="00F11ADC"/>
    <w:rsid w:val="00F17CAF"/>
    <w:rsid w:val="00F373C7"/>
    <w:rsid w:val="00F60581"/>
    <w:rsid w:val="00F94AD8"/>
    <w:rsid w:val="00FA3B69"/>
    <w:rsid w:val="00FA4DE4"/>
    <w:rsid w:val="00FB2D48"/>
    <w:rsid w:val="00FB589B"/>
    <w:rsid w:val="00FB677C"/>
    <w:rsid w:val="00FD4647"/>
    <w:rsid w:val="00FE59F3"/>
    <w:rsid w:val="0FFF264B"/>
    <w:rsid w:val="5B6FBCD1"/>
    <w:rsid w:val="5BFFE3FD"/>
    <w:rsid w:val="5CDD7731"/>
    <w:rsid w:val="5F1F5679"/>
    <w:rsid w:val="6BEFD5C7"/>
    <w:rsid w:val="6DF6CF6D"/>
    <w:rsid w:val="74FF09D3"/>
    <w:rsid w:val="79C84D95"/>
    <w:rsid w:val="7A1F1291"/>
    <w:rsid w:val="7B979F29"/>
    <w:rsid w:val="7F2DC792"/>
    <w:rsid w:val="7FB7E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8BA2812"/>
  <w15:docId w15:val="{9BA79813-A810-45FD-B040-4F30422A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Professional"/>
    <w:basedOn w:val="a1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c">
    <w:name w:val="Hyperlink"/>
    <w:qFormat/>
    <w:rPr>
      <w:color w:val="0000FF"/>
      <w:u w:val="single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character" w:customStyle="1" w:styleId="a4">
    <w:name w:val="日期 字符"/>
    <w:link w:val="a3"/>
    <w:qFormat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>Yx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首都师范大学附属育新学校</dc:title>
  <dc:creator>YuXinSchool</dc:creator>
  <cp:lastModifiedBy>Liui</cp:lastModifiedBy>
  <cp:revision>2</cp:revision>
  <cp:lastPrinted>2021-05-18T09:35:00Z</cp:lastPrinted>
  <dcterms:created xsi:type="dcterms:W3CDTF">2026-05-08T07:01:00Z</dcterms:created>
  <dcterms:modified xsi:type="dcterms:W3CDTF">2026-05-08T07:01:00Z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B7E0845250CEE21F92CBF169A38B1D04_43</vt:lpwstr>
  </property>
</Properties>
</file>